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Заявление представляется на бланке организации</w:t>
      </w:r>
    </w:p>
    <w:p w:rsidR="007C352D" w:rsidRDefault="007C352D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</w:rPr>
      </w:pPr>
      <w:r>
        <w:rPr>
          <w:color w:val="000000"/>
        </w:rPr>
        <w:t xml:space="preserve"> «_____» __________ 20__ г. </w:t>
      </w:r>
    </w:p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  <w:sz w:val="28"/>
          <w:szCs w:val="28"/>
        </w:rPr>
      </w:pPr>
      <w:r>
        <w:rPr>
          <w:color w:val="000000"/>
        </w:rPr>
        <w:t xml:space="preserve">Исх. № _______________            </w:t>
      </w:r>
    </w:p>
    <w:tbl>
      <w:tblPr>
        <w:tblStyle w:val="af4"/>
        <w:tblW w:w="11160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5760"/>
        <w:gridCol w:w="5400"/>
      </w:tblGrid>
      <w:tr w:rsidR="007C352D">
        <w:tc>
          <w:tcPr>
            <w:tcW w:w="5760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  <w:sz w:val="20"/>
                <w:szCs w:val="20"/>
              </w:rPr>
            </w:pPr>
          </w:p>
        </w:tc>
        <w:tc>
          <w:tcPr>
            <w:tcW w:w="5400" w:type="dxa"/>
          </w:tcPr>
          <w:p w:rsidR="007C352D" w:rsidRDefault="00DA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В Ассоциаци</w:t>
            </w:r>
            <w:r>
              <w:t>ю</w:t>
            </w:r>
            <w:r>
              <w:rPr>
                <w:color w:val="000000"/>
              </w:rPr>
              <w:t xml:space="preserve"> «Саморегулируемая </w:t>
            </w:r>
          </w:p>
          <w:p w:rsidR="007C352D" w:rsidRDefault="00DA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 xml:space="preserve">организация «Объединение подрядных организаций» </w:t>
            </w:r>
          </w:p>
          <w:p w:rsidR="007C352D" w:rsidRDefault="00DA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color w:val="000000"/>
              </w:rPr>
            </w:pPr>
            <w:r>
              <w:rPr>
                <w:color w:val="000000"/>
              </w:rPr>
              <w:t>Генеральному директору М.Р. Самсонова</w:t>
            </w:r>
          </w:p>
        </w:tc>
      </w:tr>
    </w:tbl>
    <w:p w:rsidR="007C352D" w:rsidRDefault="007C352D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</w:p>
    <w:p w:rsidR="007C352D" w:rsidRDefault="007C352D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sz w:val="22"/>
          <w:szCs w:val="22"/>
        </w:rPr>
      </w:pPr>
    </w:p>
    <w:p w:rsidR="007C352D" w:rsidRDefault="00DA273B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ЗАЯВЛЕНИЕ </w:t>
      </w:r>
    </w:p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sz w:val="22"/>
          <w:szCs w:val="22"/>
        </w:rPr>
      </w:pPr>
      <w:r>
        <w:rPr>
          <w:sz w:val="22"/>
          <w:szCs w:val="22"/>
        </w:rPr>
        <w:t>о внесении изменений в объем прав члена Ассоциации «СРО «ОПО»</w:t>
      </w:r>
    </w:p>
    <w:p w:rsidR="007C352D" w:rsidRDefault="007C352D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</w:pPr>
    </w:p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Юридическое лицо / ИП </w:t>
      </w:r>
      <w:r>
        <w:rPr>
          <w:color w:val="000000"/>
          <w:sz w:val="22"/>
          <w:szCs w:val="22"/>
          <w:u w:val="single"/>
        </w:rPr>
        <w:t>_____________________________________________________________________</w: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1513840</wp:posOffset>
                </wp:positionH>
                <wp:positionV relativeFrom="paragraph">
                  <wp:posOffset>163830</wp:posOffset>
                </wp:positionV>
                <wp:extent cx="0" cy="12700"/>
                <wp:effectExtent l="0" t="0" r="0" b="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955225" y="3780000"/>
                          <a:ext cx="47815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1513840</wp:posOffset>
                </wp:positionH>
                <wp:positionV relativeFrom="paragraph">
                  <wp:posOffset>163830</wp:posOffset>
                </wp:positionV>
                <wp:extent cx="0" cy="12700"/>
                <wp:effectExtent b="0" l="0" r="0" t="0"/>
                <wp:wrapNone/>
                <wp:docPr id="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  <w:sz w:val="22"/>
          <w:szCs w:val="22"/>
          <w:vertAlign w:val="superscript"/>
        </w:rPr>
      </w:pPr>
      <w:r>
        <w:rPr>
          <w:i/>
          <w:iCs/>
          <w:color w:val="000000"/>
          <w:sz w:val="22"/>
          <w:szCs w:val="22"/>
          <w:vertAlign w:val="superscript"/>
        </w:rPr>
        <w:t xml:space="preserve">                                                                                            (полное, сокращенное наименование юридического лица/Фамилия, Имя, Отчество ИП)</w:t>
      </w:r>
    </w:p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tabs>
          <w:tab w:val="right" w:pos="9029"/>
        </w:tabs>
        <w:ind w:hanging="2"/>
        <w:jc w:val="both"/>
        <w:rPr>
          <w:color w:val="000000"/>
          <w:sz w:val="22"/>
          <w:szCs w:val="22"/>
        </w:rPr>
      </w:pPr>
      <w:bookmarkStart w:id="0" w:name="_heading=h.16rt2tob62ys" w:colFirst="0" w:colLast="0"/>
      <w:bookmarkEnd w:id="0"/>
      <w:r>
        <w:rPr>
          <w:color w:val="000000"/>
          <w:sz w:val="22"/>
          <w:szCs w:val="22"/>
        </w:rPr>
        <w:t xml:space="preserve">место нахождения, адрес юридического лица /адрес регистрации по месту жительства ИП:  </w:t>
      </w:r>
    </w:p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  <w:u w:val="single"/>
        </w:rPr>
        <w:t>____________________________________________________________________________________________</w:t>
      </w:r>
    </w:p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color w:val="000000"/>
          <w:sz w:val="22"/>
          <w:szCs w:val="22"/>
        </w:rPr>
      </w:pPr>
      <w:r>
        <w:rPr>
          <w:i/>
          <w:iCs/>
          <w:color w:val="000000"/>
          <w:sz w:val="22"/>
          <w:szCs w:val="22"/>
          <w:vertAlign w:val="superscript"/>
        </w:rPr>
        <w:t>(полный адрес в соответствии со сведениями ЕГРЮЛ/ЕГРИП)</w: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9527</wp:posOffset>
                </wp:positionH>
                <wp:positionV relativeFrom="paragraph">
                  <wp:posOffset>-7618</wp:posOffset>
                </wp:positionV>
                <wp:extent cx="0" cy="12700"/>
                <wp:effectExtent l="0" t="0" r="0" b="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398330" y="3780000"/>
                          <a:ext cx="589534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9527</wp:posOffset>
                </wp:positionH>
                <wp:positionV relativeFrom="paragraph">
                  <wp:posOffset>-7618</wp:posOffset>
                </wp:positionV>
                <wp:extent cx="0" cy="12700"/>
                <wp:effectExtent b="0" l="0" r="0" t="0"/>
                <wp:wrapNone/>
                <wp:docPr id="1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Идентификационный номер налогоплательщика</w:t>
      </w:r>
    </w:p>
    <w:tbl>
      <w:tblPr>
        <w:tblStyle w:val="af5"/>
        <w:tblW w:w="6686" w:type="dxa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C352D">
        <w:trPr>
          <w:trHeight w:val="311"/>
        </w:trPr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C352D" w:rsidRDefault="00DA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ИНН </w:t>
            </w: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</w:t>
      </w:r>
    </w:p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Основной государственный регистрационный номер юридического лица</w:t>
      </w:r>
    </w:p>
    <w:tbl>
      <w:tblPr>
        <w:tblStyle w:val="af6"/>
        <w:tblW w:w="8387" w:type="dxa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C352D">
        <w:trPr>
          <w:trHeight w:val="368"/>
        </w:trPr>
        <w:tc>
          <w:tcPr>
            <w:tcW w:w="101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C352D" w:rsidRDefault="00DA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ОГРН </w:t>
            </w: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right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      </w:t>
      </w:r>
      <w:r>
        <w:rPr>
          <w:b/>
          <w:bCs/>
          <w:color w:val="000000"/>
          <w:sz w:val="22"/>
          <w:szCs w:val="22"/>
        </w:rPr>
        <w:tab/>
      </w:r>
    </w:p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Основной государственный регистрационный номер индивидуального предпринимателя</w:t>
      </w:r>
    </w:p>
    <w:tbl>
      <w:tblPr>
        <w:tblStyle w:val="af7"/>
        <w:tblW w:w="8969" w:type="dxa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80"/>
        <w:gridCol w:w="520"/>
        <w:gridCol w:w="520"/>
        <w:gridCol w:w="520"/>
        <w:gridCol w:w="520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  <w:gridCol w:w="519"/>
      </w:tblGrid>
      <w:tr w:rsidR="007C352D">
        <w:trPr>
          <w:trHeight w:val="329"/>
        </w:trPr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C352D" w:rsidRDefault="00DA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ОГРНИП </w:t>
            </w:r>
          </w:p>
        </w:tc>
        <w:tc>
          <w:tcPr>
            <w:tcW w:w="520" w:type="dxa"/>
            <w:tcBorders>
              <w:left w:val="single" w:sz="4" w:space="0" w:color="000000"/>
            </w:tcBorders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20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519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7C352D" w:rsidRDefault="007C352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color w:val="000000"/>
        </w:rPr>
      </w:pPr>
    </w:p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Телефон: </w:t>
      </w:r>
      <w:bookmarkStart w:id="1" w:name="_GoBack"/>
      <w:bookmarkEnd w:id="1"/>
      <w:r>
        <w:rPr>
          <w:color w:val="000000"/>
          <w:sz w:val="22"/>
          <w:szCs w:val="22"/>
        </w:rPr>
        <w:tab/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169545</wp:posOffset>
                </wp:positionV>
                <wp:extent cx="0" cy="12700"/>
                <wp:effectExtent l="0" t="0" r="0" b="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4448" y="3780000"/>
                          <a:ext cx="198310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638175</wp:posOffset>
                </wp:positionH>
                <wp:positionV relativeFrom="paragraph">
                  <wp:posOffset>169545</wp:posOffset>
                </wp:positionV>
                <wp:extent cx="0" cy="12700"/>
                <wp:effectExtent b="0" l="0" r="0" t="0"/>
                <wp:wrapNone/>
                <wp:docPr id="1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Адрес электронной почты (e-mail): </w: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191135</wp:posOffset>
                </wp:positionV>
                <wp:extent cx="0" cy="12700"/>
                <wp:effectExtent l="0" t="0" r="0" b="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4448" y="3780000"/>
                          <a:ext cx="198310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2257425</wp:posOffset>
                </wp:positionH>
                <wp:positionV relativeFrom="paragraph">
                  <wp:posOffset>191135</wp:posOffset>
                </wp:positionV>
                <wp:extent cx="0" cy="12700"/>
                <wp:effectExtent b="0" l="0" r="0" t="0"/>
                <wp:wrapNone/>
                <wp:docPr id="1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color w:val="000000"/>
          <w:sz w:val="22"/>
          <w:szCs w:val="22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2000250</wp:posOffset>
                </wp:positionH>
                <wp:positionV relativeFrom="paragraph">
                  <wp:posOffset>194945</wp:posOffset>
                </wp:positionV>
                <wp:extent cx="0" cy="12700"/>
                <wp:effectExtent l="0" t="0" r="0" b="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54448" y="3780000"/>
                          <a:ext cx="198310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2000250</wp:posOffset>
                </wp:positionH>
                <wp:positionV relativeFrom="paragraph">
                  <wp:posOffset>194945</wp:posOffset>
                </wp:positionV>
                <wp:extent cx="0" cy="12700"/>
                <wp:effectExtent b="0" l="0" r="0" t="0"/>
                <wp:wrapNone/>
                <wp:docPr id="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11D45" w:rsidRPr="000E579F" w:rsidRDefault="00611D45" w:rsidP="00611D45">
      <w:pPr>
        <w:ind w:hanging="2"/>
        <w:jc w:val="both"/>
        <w:rPr>
          <w:b/>
          <w:sz w:val="22"/>
          <w:szCs w:val="22"/>
        </w:rPr>
      </w:pPr>
      <w:r w:rsidRPr="000E579F">
        <w:rPr>
          <w:b/>
          <w:sz w:val="22"/>
          <w:szCs w:val="22"/>
        </w:rPr>
        <w:t>Сообщаем о принятом решении:</w:t>
      </w:r>
    </w:p>
    <w:p w:rsidR="00611D45" w:rsidRDefault="00611D45" w:rsidP="00611D45">
      <w:pPr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>(выбрать нужное «V»)</w:t>
      </w:r>
    </w:p>
    <w:p w:rsidR="00611D45" w:rsidRPr="000E579F" w:rsidRDefault="00EE5C30" w:rsidP="00611D45">
      <w:pPr>
        <w:tabs>
          <w:tab w:val="left" w:pos="900"/>
        </w:tabs>
        <w:ind w:hanging="2"/>
        <w:jc w:val="both"/>
        <w:rPr>
          <w:b/>
          <w:sz w:val="22"/>
          <w:szCs w:val="22"/>
        </w:rPr>
      </w:pPr>
      <w:sdt>
        <w:sdtPr>
          <w:rPr>
            <w:sz w:val="28"/>
            <w:szCs w:val="28"/>
            <w:lang w:val="ru-RU"/>
          </w:rPr>
          <w:id w:val="-1416321921"/>
          <w14:checkbox>
            <w14:checked w14:val="0"/>
            <w14:checkedState w14:val="2611" w14:font="MS UI Gothic"/>
            <w14:uncheckedState w14:val="2610" w14:font="MS Gothic"/>
          </w14:checkbox>
        </w:sdtPr>
        <w:sdtEndPr/>
        <w:sdtContent>
          <w:r w:rsidR="00611D45">
            <w:rPr>
              <w:rFonts w:ascii="MS Gothic" w:eastAsia="MS Gothic" w:hAnsi="MS Gothic" w:hint="eastAsia"/>
              <w:sz w:val="28"/>
              <w:szCs w:val="28"/>
              <w:lang w:val="ru-RU"/>
            </w:rPr>
            <w:t>☐</w:t>
          </w:r>
        </w:sdtContent>
      </w:sdt>
      <w:r w:rsidR="00611D45">
        <w:rPr>
          <w:sz w:val="28"/>
          <w:szCs w:val="28"/>
          <w:lang w:val="ru-RU"/>
        </w:rPr>
        <w:t xml:space="preserve"> </w:t>
      </w:r>
      <w:r w:rsidR="00611D45" w:rsidRPr="000E579F">
        <w:rPr>
          <w:b/>
          <w:sz w:val="22"/>
          <w:szCs w:val="22"/>
        </w:rPr>
        <w:t>осуществлять строительство, реконструкцию, капитальный ремонт, снос следующих объектов капитального строительства:</w:t>
      </w:r>
    </w:p>
    <w:p w:rsidR="00611D45" w:rsidRPr="006E703D" w:rsidRDefault="00EE5C30" w:rsidP="00611D45">
      <w:pPr>
        <w:tabs>
          <w:tab w:val="left" w:pos="900"/>
        </w:tabs>
        <w:ind w:firstLine="993"/>
        <w:jc w:val="both"/>
        <w:rPr>
          <w:sz w:val="28"/>
          <w:szCs w:val="28"/>
          <w:lang w:val="ru-RU"/>
        </w:rPr>
      </w:pPr>
      <w:sdt>
        <w:sdtPr>
          <w:rPr>
            <w:sz w:val="28"/>
            <w:szCs w:val="28"/>
            <w:lang w:val="ru-RU"/>
          </w:rPr>
          <w:id w:val="-880476268"/>
          <w14:checkbox>
            <w14:checked w14:val="0"/>
            <w14:checkedState w14:val="2611" w14:font="MS UI Gothic"/>
            <w14:uncheckedState w14:val="2610" w14:font="MS Gothic"/>
          </w14:checkbox>
        </w:sdtPr>
        <w:sdtEndPr/>
        <w:sdtContent>
          <w:r w:rsidR="00A26A61">
            <w:rPr>
              <w:rFonts w:ascii="MS Gothic" w:eastAsia="MS Gothic" w:hAnsi="MS Gothic" w:hint="eastAsia"/>
              <w:sz w:val="28"/>
              <w:szCs w:val="28"/>
              <w:lang w:val="ru-RU"/>
            </w:rPr>
            <w:t>☐</w:t>
          </w:r>
        </w:sdtContent>
      </w:sdt>
      <w:r w:rsidR="00611D45">
        <w:rPr>
          <w:sz w:val="28"/>
          <w:szCs w:val="28"/>
          <w:lang w:val="ru-RU"/>
        </w:rPr>
        <w:t xml:space="preserve"> </w:t>
      </w:r>
      <w:r w:rsidR="00611D45">
        <w:rPr>
          <w:sz w:val="22"/>
          <w:szCs w:val="22"/>
        </w:rPr>
        <w:t>особо опасных, технически сложных и уникальных объектов (за исключением особо опасных и технически сложных объектов, являющихся объектами использования атомной энергии)</w:t>
      </w:r>
    </w:p>
    <w:p w:rsidR="00611D45" w:rsidRPr="006E703D" w:rsidRDefault="00EE5C30" w:rsidP="00611D45">
      <w:pPr>
        <w:tabs>
          <w:tab w:val="left" w:pos="900"/>
        </w:tabs>
        <w:ind w:firstLine="993"/>
        <w:jc w:val="both"/>
        <w:rPr>
          <w:sz w:val="28"/>
          <w:szCs w:val="28"/>
          <w:lang w:val="ru-RU"/>
        </w:rPr>
      </w:pPr>
      <w:sdt>
        <w:sdtPr>
          <w:rPr>
            <w:sz w:val="28"/>
            <w:szCs w:val="28"/>
            <w:lang w:val="ru-RU"/>
          </w:rPr>
          <w:id w:val="1250241555"/>
          <w14:checkbox>
            <w14:checked w14:val="0"/>
            <w14:checkedState w14:val="2611" w14:font="MS UI Gothic"/>
            <w14:uncheckedState w14:val="2610" w14:font="MS Gothic"/>
          </w14:checkbox>
        </w:sdtPr>
        <w:sdtEndPr/>
        <w:sdtContent>
          <w:r w:rsidR="00611D45">
            <w:rPr>
              <w:rFonts w:ascii="MS Gothic" w:eastAsia="MS Gothic" w:hAnsi="MS Gothic" w:hint="eastAsia"/>
              <w:sz w:val="28"/>
              <w:szCs w:val="28"/>
              <w:lang w:val="ru-RU"/>
            </w:rPr>
            <w:t>☐</w:t>
          </w:r>
        </w:sdtContent>
      </w:sdt>
      <w:r w:rsidR="00611D45">
        <w:rPr>
          <w:sz w:val="28"/>
          <w:szCs w:val="28"/>
          <w:lang w:val="ru-RU"/>
        </w:rPr>
        <w:t xml:space="preserve"> </w:t>
      </w:r>
      <w:r w:rsidR="00611D45">
        <w:rPr>
          <w:sz w:val="22"/>
          <w:szCs w:val="22"/>
        </w:rPr>
        <w:t>особо опасных и технически сложных объектов, являющихся объектами использования атомной энергии</w:t>
      </w:r>
    </w:p>
    <w:p w:rsidR="00611D45" w:rsidRPr="000E579F" w:rsidRDefault="00611D45" w:rsidP="00611D45">
      <w:pPr>
        <w:tabs>
          <w:tab w:val="left" w:pos="900"/>
        </w:tabs>
        <w:ind w:firstLine="851"/>
        <w:jc w:val="both"/>
        <w:rPr>
          <w:sz w:val="22"/>
          <w:szCs w:val="22"/>
          <w:lang w:val="ru-RU"/>
        </w:rPr>
      </w:pPr>
    </w:p>
    <w:p w:rsidR="00611D45" w:rsidRDefault="00EE5C30" w:rsidP="00611D45">
      <w:pPr>
        <w:tabs>
          <w:tab w:val="left" w:pos="900"/>
        </w:tabs>
        <w:ind w:hanging="2"/>
        <w:jc w:val="both"/>
        <w:rPr>
          <w:b/>
          <w:sz w:val="22"/>
          <w:szCs w:val="22"/>
          <w:lang w:val="ru-RU"/>
        </w:rPr>
      </w:pPr>
      <w:sdt>
        <w:sdtPr>
          <w:rPr>
            <w:sz w:val="28"/>
            <w:szCs w:val="28"/>
          </w:rPr>
          <w:id w:val="192355335"/>
          <w14:checkbox>
            <w14:checked w14:val="0"/>
            <w14:checkedState w14:val="2611" w14:font="MS UI Gothic"/>
            <w14:uncheckedState w14:val="2610" w14:font="MS Gothic"/>
          </w14:checkbox>
        </w:sdtPr>
        <w:sdtEndPr/>
        <w:sdtContent>
          <w:r w:rsidR="00611D45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11D45">
        <w:rPr>
          <w:sz w:val="28"/>
          <w:szCs w:val="28"/>
          <w:lang w:val="ru-RU"/>
        </w:rPr>
        <w:t xml:space="preserve"> </w:t>
      </w:r>
      <w:r w:rsidR="00611D45" w:rsidRPr="000E579F">
        <w:rPr>
          <w:b/>
          <w:sz w:val="22"/>
          <w:szCs w:val="22"/>
        </w:rPr>
        <w:t>об отказе от права осуществлять строительство, реконструкцию, капитальный ремонт, снос следующих объектов капитального строительства</w:t>
      </w:r>
      <w:r w:rsidR="00611D45" w:rsidRPr="000E579F">
        <w:rPr>
          <w:b/>
          <w:sz w:val="22"/>
          <w:szCs w:val="22"/>
          <w:lang w:val="ru-RU"/>
        </w:rPr>
        <w:t>:</w:t>
      </w:r>
    </w:p>
    <w:p w:rsidR="00611D45" w:rsidRPr="006E703D" w:rsidRDefault="00EE5C30" w:rsidP="00611D45">
      <w:pPr>
        <w:tabs>
          <w:tab w:val="left" w:pos="900"/>
        </w:tabs>
        <w:ind w:firstLine="993"/>
        <w:jc w:val="both"/>
        <w:rPr>
          <w:sz w:val="28"/>
          <w:szCs w:val="28"/>
          <w:lang w:val="ru-RU"/>
        </w:rPr>
      </w:pPr>
      <w:sdt>
        <w:sdtPr>
          <w:rPr>
            <w:sz w:val="28"/>
            <w:szCs w:val="28"/>
            <w:lang w:val="ru-RU"/>
          </w:rPr>
          <w:id w:val="-501345860"/>
          <w14:checkbox>
            <w14:checked w14:val="0"/>
            <w14:checkedState w14:val="2611" w14:font="MS UI Gothic"/>
            <w14:uncheckedState w14:val="2610" w14:font="MS Gothic"/>
          </w14:checkbox>
        </w:sdtPr>
        <w:sdtEndPr/>
        <w:sdtContent>
          <w:r w:rsidR="00611D45">
            <w:rPr>
              <w:rFonts w:ascii="MS Gothic" w:eastAsia="MS Gothic" w:hAnsi="MS Gothic" w:hint="eastAsia"/>
              <w:sz w:val="28"/>
              <w:szCs w:val="28"/>
              <w:lang w:val="ru-RU"/>
            </w:rPr>
            <w:t>☐</w:t>
          </w:r>
        </w:sdtContent>
      </w:sdt>
      <w:r w:rsidR="00611D45">
        <w:rPr>
          <w:sz w:val="28"/>
          <w:szCs w:val="28"/>
          <w:lang w:val="ru-RU"/>
        </w:rPr>
        <w:t xml:space="preserve"> </w:t>
      </w:r>
      <w:r w:rsidR="00611D45">
        <w:rPr>
          <w:sz w:val="22"/>
          <w:szCs w:val="22"/>
        </w:rPr>
        <w:t>особо опасных, технически сложных и уникальных объектов (за исключением особо опасных и технически сложных объектов, являющихся объектами использования атомной энергии)</w:t>
      </w:r>
    </w:p>
    <w:p w:rsidR="007C352D" w:rsidRDefault="00EE5C30" w:rsidP="000D3B1D">
      <w:pPr>
        <w:pBdr>
          <w:top w:val="nil"/>
          <w:left w:val="nil"/>
          <w:bottom w:val="nil"/>
          <w:right w:val="nil"/>
          <w:between w:val="nil"/>
        </w:pBdr>
        <w:ind w:firstLine="993"/>
        <w:jc w:val="both"/>
        <w:rPr>
          <w:sz w:val="22"/>
          <w:szCs w:val="22"/>
        </w:rPr>
      </w:pPr>
      <w:sdt>
        <w:sdtPr>
          <w:rPr>
            <w:sz w:val="28"/>
            <w:szCs w:val="28"/>
            <w:lang w:val="ru-RU"/>
          </w:rPr>
          <w:id w:val="-1676491605"/>
          <w14:checkbox>
            <w14:checked w14:val="0"/>
            <w14:checkedState w14:val="2611" w14:font="MS UI Gothic"/>
            <w14:uncheckedState w14:val="2610" w14:font="MS Gothic"/>
          </w14:checkbox>
        </w:sdtPr>
        <w:sdtEndPr/>
        <w:sdtContent>
          <w:r w:rsidR="00611D45">
            <w:rPr>
              <w:rFonts w:ascii="MS Gothic" w:eastAsia="MS Gothic" w:hAnsi="MS Gothic" w:hint="eastAsia"/>
              <w:sz w:val="28"/>
              <w:szCs w:val="28"/>
              <w:lang w:val="ru-RU"/>
            </w:rPr>
            <w:t>☐</w:t>
          </w:r>
        </w:sdtContent>
      </w:sdt>
      <w:r w:rsidR="00611D45">
        <w:rPr>
          <w:sz w:val="28"/>
          <w:szCs w:val="28"/>
          <w:lang w:val="ru-RU"/>
        </w:rPr>
        <w:t xml:space="preserve"> </w:t>
      </w:r>
      <w:r w:rsidR="00611D45">
        <w:rPr>
          <w:sz w:val="22"/>
          <w:szCs w:val="22"/>
        </w:rPr>
        <w:t>особо опасных и технически сложных объектов, являющихся объектами использования атомной энергии</w:t>
      </w:r>
    </w:p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hanging="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Даю согласие на обработку и публикацию, в рамках реализации норм Градостроительного кодекса Российской Федерации, сообщенных в заявлении данных.</w:t>
      </w:r>
    </w:p>
    <w:p w:rsidR="007C352D" w:rsidRDefault="00DA273B" w:rsidP="00335B2B">
      <w:pPr>
        <w:pBdr>
          <w:top w:val="nil"/>
          <w:left w:val="nil"/>
          <w:bottom w:val="nil"/>
          <w:right w:val="nil"/>
          <w:between w:val="nil"/>
        </w:pBdr>
        <w:spacing w:line="261" w:lineRule="auto"/>
        <w:ind w:hanging="2"/>
        <w:rPr>
          <w:color w:val="000000"/>
        </w:rPr>
      </w:pPr>
      <w:r>
        <w:rPr>
          <w:b/>
          <w:bCs/>
          <w:color w:val="000000"/>
        </w:rPr>
        <w:t xml:space="preserve"> </w:t>
      </w:r>
    </w:p>
    <w:tbl>
      <w:tblPr>
        <w:tblStyle w:val="afa"/>
        <w:tblW w:w="10064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2693"/>
        <w:gridCol w:w="284"/>
        <w:gridCol w:w="2835"/>
        <w:gridCol w:w="567"/>
        <w:gridCol w:w="3685"/>
      </w:tblGrid>
      <w:tr w:rsidR="007C352D">
        <w:tc>
          <w:tcPr>
            <w:tcW w:w="2693" w:type="dxa"/>
            <w:tcBorders>
              <w:bottom w:val="single" w:sz="4" w:space="0" w:color="000000"/>
            </w:tcBorders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"/>
              <w:rPr>
                <w:color w:val="000000"/>
              </w:rPr>
            </w:pPr>
          </w:p>
        </w:tc>
        <w:tc>
          <w:tcPr>
            <w:tcW w:w="284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"/>
              <w:jc w:val="center"/>
              <w:rPr>
                <w:color w:val="000000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"/>
              <w:jc w:val="center"/>
              <w:rPr>
                <w:color w:val="000000"/>
              </w:rPr>
            </w:pP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"/>
              <w:jc w:val="center"/>
              <w:rPr>
                <w:color w:val="000000"/>
              </w:rPr>
            </w:pP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"/>
              <w:jc w:val="center"/>
              <w:rPr>
                <w:color w:val="000000"/>
              </w:rPr>
            </w:pPr>
          </w:p>
        </w:tc>
      </w:tr>
      <w:tr w:rsidR="007C352D">
        <w:tc>
          <w:tcPr>
            <w:tcW w:w="2693" w:type="dxa"/>
            <w:tcBorders>
              <w:top w:val="single" w:sz="4" w:space="0" w:color="000000"/>
            </w:tcBorders>
          </w:tcPr>
          <w:p w:rsidR="007C352D" w:rsidRDefault="00DA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(должность)</w:t>
            </w:r>
          </w:p>
        </w:tc>
        <w:tc>
          <w:tcPr>
            <w:tcW w:w="284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:rsidR="007C352D" w:rsidRDefault="00DA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567" w:type="dxa"/>
          </w:tcPr>
          <w:p w:rsidR="007C352D" w:rsidRDefault="007C35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84" w:hanging="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4" w:space="0" w:color="000000"/>
            </w:tcBorders>
          </w:tcPr>
          <w:p w:rsidR="007C352D" w:rsidRDefault="00DA27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(расшифровка подписи)</w:t>
            </w:r>
          </w:p>
        </w:tc>
      </w:tr>
    </w:tbl>
    <w:p w:rsidR="007C352D" w:rsidRDefault="00DA273B">
      <w:pPr>
        <w:pBdr>
          <w:top w:val="nil"/>
          <w:left w:val="nil"/>
          <w:bottom w:val="nil"/>
          <w:right w:val="nil"/>
          <w:between w:val="nil"/>
        </w:pBdr>
        <w:ind w:right="-284" w:hanging="2"/>
        <w:jc w:val="both"/>
        <w:rPr>
          <w:color w:val="000000"/>
          <w:sz w:val="22"/>
          <w:szCs w:val="22"/>
        </w:rPr>
      </w:pPr>
      <w:r>
        <w:rPr>
          <w:color w:val="000000"/>
        </w:rPr>
        <w:t xml:space="preserve">        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М.П.</w:t>
      </w:r>
    </w:p>
    <w:sectPr w:rsidR="007C352D">
      <w:pgSz w:w="11906" w:h="16838"/>
      <w:pgMar w:top="1134" w:right="567" w:bottom="568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9129E73D-F504-4E4C-AD57-6C8E0CF395E3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2" w:fontKey="{0BB59EC5-88D3-4A28-B5EF-08ACD44809D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25B85F2A-AC21-441B-B6A7-9D859559554B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880D9E44-F1A9-4E7C-8966-3D3B95F23C2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AE100B79-8C44-47BD-A69D-FC13C9C664E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749D"/>
    <w:multiLevelType w:val="multilevel"/>
    <w:tmpl w:val="E56ACD3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F3479A6"/>
    <w:multiLevelType w:val="multilevel"/>
    <w:tmpl w:val="76283A0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52D"/>
    <w:rsid w:val="000D3B1D"/>
    <w:rsid w:val="00274833"/>
    <w:rsid w:val="00335B2B"/>
    <w:rsid w:val="00611D45"/>
    <w:rsid w:val="007C352D"/>
    <w:rsid w:val="0080384F"/>
    <w:rsid w:val="00A26A61"/>
    <w:rsid w:val="00DA273B"/>
    <w:rsid w:val="00EE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8D634-8590-4798-9D23-65986C82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jc w:val="center"/>
      <w:outlineLvl w:val="0"/>
    </w:pPr>
    <w:rPr>
      <w:b/>
      <w:bCs/>
      <w:sz w:val="18"/>
      <w:szCs w:val="18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pPr>
      <w:keepNext/>
      <w:outlineLvl w:val="2"/>
    </w:pPr>
    <w:rPr>
      <w:i/>
      <w:iCs/>
      <w:sz w:val="20"/>
      <w:szCs w:val="20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Body Text"/>
    <w:rPr>
      <w:sz w:val="20"/>
    </w:rPr>
  </w:style>
  <w:style w:type="table" w:styleId="a5">
    <w:name w:val="Table Grid"/>
    <w:basedOn w:val="a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Document Map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Normal (Web)"/>
    <w:pPr>
      <w:spacing w:before="100" w:beforeAutospacing="1" w:after="100" w:afterAutospacing="1"/>
    </w:pPr>
  </w:style>
  <w:style w:type="paragraph" w:styleId="HTML">
    <w:name w:val="HTML Preformatt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Preformatted">
    <w:name w:val="Preformatted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8">
    <w:name w:val="List Paragraph"/>
    <w:pPr>
      <w:ind w:left="708"/>
    </w:p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Arial" w:hAnsi="Arial" w:cs="Arial"/>
      <w:position w:val="-1"/>
      <w:lang w:val="ru-RU"/>
    </w:rPr>
  </w:style>
  <w:style w:type="character" w:styleId="a9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a">
    <w:name w:val="Основной текст Знак"/>
    <w:rPr>
      <w:w w:val="100"/>
      <w:position w:val="-1"/>
      <w:szCs w:val="24"/>
      <w:effect w:val="none"/>
      <w:vertAlign w:val="baseline"/>
      <w:cs w:val="0"/>
      <w:em w:val="none"/>
    </w:rPr>
  </w:style>
  <w:style w:type="paragraph" w:styleId="ab">
    <w:name w:val="Plain Text"/>
    <w:rPr>
      <w:rFonts w:ascii="Courier New" w:hAnsi="Courier New"/>
      <w:sz w:val="20"/>
      <w:szCs w:val="20"/>
    </w:rPr>
  </w:style>
  <w:style w:type="character" w:customStyle="1" w:styleId="ac">
    <w:name w:val="Текст Знак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vJtEF4f4TX8MQXiw27SnGDk/1Q==">CgMxLjAaHwoBMBIaChgICVIUChJ0YWJsZS4xYWpzNTVhZXFjdm8yDmguMTZydDJ0b2I2MnlzOAByITF0RkNwVEZ3U2dMb1oxTl95STJiY3BUZXhJLU15RERLRQ==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balobaeva</dc:creator>
  <cp:lastModifiedBy>Yan</cp:lastModifiedBy>
  <cp:revision>4</cp:revision>
  <cp:lastPrinted>2026-10-14T08:21:00Z</cp:lastPrinted>
  <dcterms:created xsi:type="dcterms:W3CDTF">2017-06-13T13:59:00Z</dcterms:created>
  <dcterms:modified xsi:type="dcterms:W3CDTF">2026-10-14T09:44:00Z</dcterms:modified>
</cp:coreProperties>
</file>